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A33D" w14:textId="77777777" w:rsidR="00AB0D60" w:rsidRDefault="00AB0D60" w:rsidP="00664C01">
      <w:pPr>
        <w:pStyle w:val="DeptURL"/>
        <w:rPr>
          <w:rFonts w:ascii="Calibri" w:hAnsi="Calibri"/>
          <w:sz w:val="24"/>
          <w:szCs w:val="22"/>
        </w:rPr>
      </w:pPr>
    </w:p>
    <w:p w14:paraId="262B693D" w14:textId="6A71083F" w:rsidR="00C25FE0" w:rsidRDefault="00C25FE0" w:rsidP="00664C01">
      <w:pPr>
        <w:pStyle w:val="DeptURL"/>
        <w:rPr>
          <w:rFonts w:ascii="Calibri" w:hAnsi="Calibri"/>
          <w:sz w:val="24"/>
          <w:szCs w:val="22"/>
        </w:rPr>
      </w:pPr>
    </w:p>
    <w:p w14:paraId="6676D4FE" w14:textId="77777777" w:rsidR="00CA0338" w:rsidRPr="00CA0338" w:rsidRDefault="00CA0338" w:rsidP="00CA0338">
      <w:pPr>
        <w:jc w:val="center"/>
        <w:rPr>
          <w:sz w:val="28"/>
          <w:szCs w:val="28"/>
        </w:rPr>
      </w:pPr>
      <w:r w:rsidRPr="00CA0338">
        <w:rPr>
          <w:rFonts w:ascii="Garamond" w:hAnsi="Garamond" w:cs="Garamond"/>
          <w:b/>
          <w:bCs/>
          <w:sz w:val="44"/>
          <w:szCs w:val="44"/>
        </w:rPr>
        <w:t>Model Release Form</w:t>
      </w:r>
    </w:p>
    <w:p w14:paraId="11119072" w14:textId="6FC4A83B" w:rsidR="00CA0338" w:rsidRDefault="00CA0338" w:rsidP="00CA0338">
      <w:pPr>
        <w:pStyle w:val="Default"/>
      </w:pPr>
    </w:p>
    <w:p w14:paraId="69DF222E" w14:textId="1A885C61" w:rsidR="00CA0338" w:rsidRDefault="00CA0338" w:rsidP="00CA0338">
      <w:pPr>
        <w:pStyle w:val="Default"/>
        <w:rPr>
          <w:sz w:val="23"/>
          <w:szCs w:val="23"/>
        </w:rPr>
      </w:pPr>
      <w:r>
        <w:rPr>
          <w:sz w:val="23"/>
          <w:szCs w:val="23"/>
        </w:rPr>
        <w:t>I grant permission to the University of Arizona, School of Geography</w:t>
      </w:r>
      <w:r>
        <w:rPr>
          <w:sz w:val="23"/>
          <w:szCs w:val="23"/>
        </w:rPr>
        <w:t xml:space="preserve">, </w:t>
      </w:r>
      <w:r>
        <w:rPr>
          <w:sz w:val="23"/>
          <w:szCs w:val="23"/>
        </w:rPr>
        <w:t>Development</w:t>
      </w:r>
      <w:r>
        <w:rPr>
          <w:sz w:val="23"/>
          <w:szCs w:val="23"/>
        </w:rPr>
        <w:t>, and Environment</w:t>
      </w:r>
      <w:r>
        <w:rPr>
          <w:sz w:val="23"/>
          <w:szCs w:val="23"/>
        </w:rPr>
        <w:t xml:space="preserve"> (</w:t>
      </w:r>
      <w:r>
        <w:rPr>
          <w:sz w:val="23"/>
          <w:szCs w:val="23"/>
        </w:rPr>
        <w:t>SGDE</w:t>
      </w:r>
      <w:r>
        <w:rPr>
          <w:sz w:val="23"/>
          <w:szCs w:val="23"/>
        </w:rPr>
        <w:t xml:space="preserve">) and it agents or employees, to use photographs taken of me on the date and at the location listed below for use in university </w:t>
      </w:r>
      <w:r>
        <w:rPr>
          <w:sz w:val="23"/>
          <w:szCs w:val="23"/>
        </w:rPr>
        <w:t xml:space="preserve">online and print media and </w:t>
      </w:r>
      <w:r>
        <w:rPr>
          <w:sz w:val="23"/>
          <w:szCs w:val="23"/>
        </w:rPr>
        <w:t xml:space="preserve">publications such as recruiting brochures, newsletters, and magazines, and to use the photographs on display boards, and to use such photographs in electronic versions of the same publications or on University web sites or other electronic forms of media. </w:t>
      </w:r>
    </w:p>
    <w:p w14:paraId="302F2477" w14:textId="77777777" w:rsidR="00CA0338" w:rsidRDefault="00CA0338" w:rsidP="00CA0338">
      <w:pPr>
        <w:pStyle w:val="Default"/>
        <w:rPr>
          <w:sz w:val="23"/>
          <w:szCs w:val="23"/>
        </w:rPr>
      </w:pPr>
    </w:p>
    <w:p w14:paraId="1B96B656" w14:textId="77777777" w:rsidR="00CA0338" w:rsidRDefault="00CA0338" w:rsidP="00CA0338">
      <w:pPr>
        <w:pStyle w:val="Default"/>
        <w:rPr>
          <w:sz w:val="23"/>
          <w:szCs w:val="23"/>
        </w:rPr>
      </w:pPr>
      <w:r>
        <w:rPr>
          <w:sz w:val="23"/>
          <w:szCs w:val="23"/>
        </w:rPr>
        <w:t xml:space="preserve">I hereby waive any right to inspect or approve the finished photographs or printed or electronic matter that may be used in conjunction with them now or in the future, whether that use is known to me or unknown, and I waive any right to royalties or other compensation arising from or related to the use of the photograph. </w:t>
      </w:r>
    </w:p>
    <w:p w14:paraId="7FDDB131" w14:textId="77777777" w:rsidR="00CA0338" w:rsidRDefault="00CA0338" w:rsidP="00CA0338">
      <w:pPr>
        <w:pStyle w:val="Default"/>
        <w:rPr>
          <w:sz w:val="23"/>
          <w:szCs w:val="23"/>
        </w:rPr>
      </w:pPr>
    </w:p>
    <w:p w14:paraId="76E3AE97" w14:textId="308DBC3F" w:rsidR="00CA0338" w:rsidRDefault="00CA0338" w:rsidP="00CA0338">
      <w:pPr>
        <w:pStyle w:val="Default"/>
        <w:rPr>
          <w:sz w:val="23"/>
          <w:szCs w:val="23"/>
        </w:rPr>
      </w:pPr>
      <w:r>
        <w:rPr>
          <w:sz w:val="23"/>
          <w:szCs w:val="23"/>
        </w:rPr>
        <w:t xml:space="preserve">I hereby agree to release, defend, and hold harmless the University of Arizona, </w:t>
      </w:r>
      <w:r>
        <w:rPr>
          <w:sz w:val="23"/>
          <w:szCs w:val="23"/>
        </w:rPr>
        <w:t>SGDE</w:t>
      </w:r>
      <w:r>
        <w:rPr>
          <w:sz w:val="23"/>
          <w:szCs w:val="23"/>
        </w:rPr>
        <w:t xml:space="preserve"> and its agents or employees, including any firm publishing and/or distributing the finished product in whole or in part, whether on paper or via electronic media, from and against any claims, damages or liability arising from or related to the use of the photographs, including but not limited to any misuse, distortion, blurring, alteration, optical illusion or use in composite form, either intentionally or otherwise, that may occur or be produced in taking, processing, reduction or production of the finished product, its publication or distribution. </w:t>
      </w:r>
    </w:p>
    <w:p w14:paraId="17ADD88F" w14:textId="77777777" w:rsidR="00CA0338" w:rsidRDefault="00CA0338" w:rsidP="00CA0338">
      <w:pPr>
        <w:pStyle w:val="Default"/>
        <w:rPr>
          <w:sz w:val="23"/>
          <w:szCs w:val="23"/>
        </w:rPr>
      </w:pPr>
    </w:p>
    <w:p w14:paraId="0359A99D" w14:textId="77777777" w:rsidR="00CA0338" w:rsidRDefault="00CA0338" w:rsidP="00CA0338">
      <w:pPr>
        <w:pStyle w:val="Default"/>
        <w:rPr>
          <w:sz w:val="23"/>
          <w:szCs w:val="23"/>
        </w:rPr>
      </w:pPr>
      <w:r>
        <w:rPr>
          <w:sz w:val="23"/>
          <w:szCs w:val="23"/>
        </w:rPr>
        <w:t xml:space="preserve">I am 18 years of age or older (or the guardian of the individual in the photo) and I am competent to contract in my own name. I have read this release before signing below, and I fully understand the contents, meaning and impact of this release. I understand that I am free to address any specific questions regarding this release by submitting those questions in writing prior to signing, and I agree that my failure to do so will be interpreted as a free and knowledgeable acceptance of the terms of this release. </w:t>
      </w:r>
    </w:p>
    <w:p w14:paraId="21CCA056" w14:textId="77777777" w:rsidR="00CA0338" w:rsidRDefault="00CA0338" w:rsidP="00CA0338">
      <w:pPr>
        <w:pStyle w:val="Default"/>
        <w:rPr>
          <w:sz w:val="23"/>
          <w:szCs w:val="23"/>
        </w:rPr>
      </w:pPr>
    </w:p>
    <w:p w14:paraId="422FD4D7" w14:textId="77777777" w:rsidR="00CA0338" w:rsidRDefault="00CA0338" w:rsidP="00CA0338">
      <w:pPr>
        <w:pStyle w:val="Default"/>
        <w:spacing w:line="480" w:lineRule="auto"/>
        <w:rPr>
          <w:sz w:val="23"/>
          <w:szCs w:val="23"/>
        </w:rPr>
      </w:pPr>
      <w:r>
        <w:rPr>
          <w:sz w:val="23"/>
          <w:szCs w:val="23"/>
        </w:rPr>
        <w:t xml:space="preserve">Title of Photo: </w:t>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t>_________________________________________________________</w:t>
      </w:r>
    </w:p>
    <w:p w14:paraId="40050E87" w14:textId="77777777" w:rsidR="00CA0338" w:rsidRDefault="00CA0338" w:rsidP="00CA0338">
      <w:pPr>
        <w:pStyle w:val="Default"/>
        <w:spacing w:line="480" w:lineRule="auto"/>
        <w:rPr>
          <w:sz w:val="23"/>
          <w:szCs w:val="23"/>
        </w:rPr>
      </w:pPr>
      <w:r>
        <w:rPr>
          <w:sz w:val="23"/>
          <w:szCs w:val="23"/>
        </w:rPr>
        <w:t>Location of Photo: ______________________________________________________</w:t>
      </w:r>
    </w:p>
    <w:p w14:paraId="1D0B2364" w14:textId="77777777" w:rsidR="00CA0338" w:rsidRDefault="00CA0338" w:rsidP="00CA0338">
      <w:pPr>
        <w:pStyle w:val="Default"/>
        <w:spacing w:line="480" w:lineRule="auto"/>
        <w:rPr>
          <w:sz w:val="23"/>
          <w:szCs w:val="23"/>
        </w:rPr>
      </w:pPr>
      <w:r>
        <w:rPr>
          <w:sz w:val="23"/>
          <w:szCs w:val="23"/>
        </w:rPr>
        <w:t>Date: ________________________________________________________________</w:t>
      </w:r>
    </w:p>
    <w:p w14:paraId="4F597EB5" w14:textId="77777777" w:rsidR="00CA0338" w:rsidRDefault="00CA0338" w:rsidP="00CA0338">
      <w:pPr>
        <w:pStyle w:val="Default"/>
        <w:spacing w:line="480" w:lineRule="auto"/>
        <w:rPr>
          <w:sz w:val="23"/>
          <w:szCs w:val="23"/>
        </w:rPr>
      </w:pPr>
      <w:r>
        <w:rPr>
          <w:sz w:val="23"/>
          <w:szCs w:val="23"/>
        </w:rPr>
        <w:t>Name (Please Print): ___________________________________________________</w:t>
      </w:r>
    </w:p>
    <w:p w14:paraId="375EB541" w14:textId="77777777" w:rsidR="00CA0338" w:rsidRDefault="00CA0338" w:rsidP="00CA0338">
      <w:pPr>
        <w:pStyle w:val="Default"/>
        <w:spacing w:line="480" w:lineRule="auto"/>
        <w:rPr>
          <w:sz w:val="23"/>
          <w:szCs w:val="23"/>
        </w:rPr>
      </w:pPr>
      <w:r>
        <w:rPr>
          <w:sz w:val="23"/>
          <w:szCs w:val="23"/>
        </w:rPr>
        <w:t>Signature: ___________________________________________________________</w:t>
      </w:r>
    </w:p>
    <w:p w14:paraId="475C4DBD" w14:textId="77777777" w:rsidR="00CA0338" w:rsidRDefault="00CA0338" w:rsidP="00CA0338">
      <w:pPr>
        <w:pStyle w:val="Default"/>
        <w:rPr>
          <w:sz w:val="23"/>
          <w:szCs w:val="23"/>
        </w:rPr>
      </w:pPr>
      <w:r>
        <w:rPr>
          <w:sz w:val="23"/>
          <w:szCs w:val="23"/>
        </w:rPr>
        <w:t>Guardian’s Signature: __________________________________________________</w:t>
      </w:r>
    </w:p>
    <w:p w14:paraId="3B1F1E4F" w14:textId="77777777" w:rsidR="00CA0338" w:rsidRDefault="00CA0338" w:rsidP="00CA0338">
      <w:pPr>
        <w:pStyle w:val="Default"/>
        <w:rPr>
          <w:sz w:val="23"/>
          <w:szCs w:val="23"/>
        </w:rPr>
      </w:pPr>
      <w:r>
        <w:rPr>
          <w:sz w:val="23"/>
          <w:szCs w:val="23"/>
        </w:rPr>
        <w:t xml:space="preserve">[if individual in the photo is under 18 years of age] </w:t>
      </w:r>
    </w:p>
    <w:p w14:paraId="070A126D" w14:textId="77777777" w:rsidR="00B874DE" w:rsidRPr="00204130" w:rsidRDefault="00B874DE" w:rsidP="00664C01">
      <w:pPr>
        <w:pStyle w:val="DeptURL"/>
        <w:rPr>
          <w:rFonts w:ascii="Calibri" w:hAnsi="Calibri"/>
          <w:sz w:val="24"/>
          <w:szCs w:val="22"/>
        </w:rPr>
      </w:pPr>
    </w:p>
    <w:sectPr w:rsidR="00B874DE" w:rsidRPr="00204130" w:rsidSect="003967FC">
      <w:headerReference w:type="first" r:id="rId11"/>
      <w:footerReference w:type="first" r:id="rId12"/>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D9F4" w14:textId="77777777" w:rsidR="00593E31" w:rsidRDefault="00593E31" w:rsidP="008E7445">
      <w:r>
        <w:separator/>
      </w:r>
    </w:p>
  </w:endnote>
  <w:endnote w:type="continuationSeparator" w:id="0">
    <w:p w14:paraId="43A166B8" w14:textId="77777777" w:rsidR="00593E31" w:rsidRDefault="00593E31" w:rsidP="008E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loSerifOT-Bold">
    <w:panose1 w:val="020B0604020202020204"/>
    <w:charset w:val="00"/>
    <w:family w:val="auto"/>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ADA0" w14:textId="5857362D" w:rsidR="00C50931" w:rsidRDefault="00CC0F27">
    <w:pPr>
      <w:pStyle w:val="Footer"/>
    </w:pPr>
    <w:r>
      <w:rPr>
        <w:noProof/>
      </w:rPr>
      <mc:AlternateContent>
        <mc:Choice Requires="wps">
          <w:drawing>
            <wp:anchor distT="0" distB="0" distL="114300" distR="114300" simplePos="0" relativeHeight="251680256" behindDoc="0" locked="0" layoutInCell="1" allowOverlap="1" wp14:anchorId="51145805" wp14:editId="33BB17DA">
              <wp:simplePos x="0" y="0"/>
              <wp:positionH relativeFrom="margin">
                <wp:posOffset>2642235</wp:posOffset>
              </wp:positionH>
              <wp:positionV relativeFrom="paragraph">
                <wp:posOffset>313989</wp:posOffset>
              </wp:positionV>
              <wp:extent cx="640080" cy="640080"/>
              <wp:effectExtent l="133350" t="133350" r="140970" b="0"/>
              <wp:wrapNone/>
              <wp:docPr id="3" name="Right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8116556">
                        <a:off x="0" y="0"/>
                        <a:ext cx="640080" cy="640080"/>
                      </a:xfrm>
                      <a:prstGeom prst="rtTriangle">
                        <a:avLst/>
                      </a:prstGeom>
                      <a:solidFill>
                        <a:srgbClr val="9B212A"/>
                      </a:solidFill>
                      <a:ln>
                        <a:noFill/>
                      </a:ln>
                      <a:effec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type w14:anchorId="6A15C63B"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208.05pt;margin-top:24.7pt;width:50.4pt;height:50.4pt;rotation:8865444fd;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" fillcolor="#9b212a" stroked="f">
              <o:lock v:ext="edit" aspectratio="t"/>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C028" w14:textId="77777777" w:rsidR="00593E31" w:rsidRDefault="00593E31" w:rsidP="008E7445">
      <w:r>
        <w:separator/>
      </w:r>
    </w:p>
  </w:footnote>
  <w:footnote w:type="continuationSeparator" w:id="0">
    <w:p w14:paraId="640F2708" w14:textId="77777777" w:rsidR="00593E31" w:rsidRDefault="00593E31" w:rsidP="008E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2520" w14:textId="52D549F7" w:rsidR="00EF3514" w:rsidRPr="009F4614" w:rsidRDefault="00887074" w:rsidP="00BC37B5">
    <w:pPr>
      <w:pStyle w:val="DepartmentHeadline"/>
      <w:spacing w:before="20"/>
      <w:ind w:left="7200"/>
      <w:rPr>
        <w:b w:val="0"/>
        <w:caps w:val="0"/>
        <w:color w:val="101939"/>
        <w:sz w:val="16"/>
        <w:szCs w:val="16"/>
      </w:rPr>
    </w:pPr>
    <w:r>
      <w:rPr>
        <w:noProof/>
      </w:rPr>
      <w:drawing>
        <wp:anchor distT="0" distB="0" distL="114300" distR="114300" simplePos="0" relativeHeight="251649536" behindDoc="0" locked="0" layoutInCell="1" allowOverlap="1" wp14:anchorId="02BDC1F2" wp14:editId="0E9178F0">
          <wp:simplePos x="0" y="0"/>
          <wp:positionH relativeFrom="margin">
            <wp:align>left</wp:align>
          </wp:positionH>
          <wp:positionV relativeFrom="paragraph">
            <wp:posOffset>49530</wp:posOffset>
          </wp:positionV>
          <wp:extent cx="2580822" cy="8321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SBS_GEOGRAPHY_DEVELOPMENT_PRIMARY"/>
                  <pic:cNvPicPr>
                    <a:picLocks noChangeAspect="1" noChangeArrowheads="1"/>
                  </pic:cNvPicPr>
                </pic:nvPicPr>
                <pic:blipFill>
                  <a:blip r:embed="rId1"/>
                  <a:stretch>
                    <a:fillRect/>
                  </a:stretch>
                </pic:blipFill>
                <pic:spPr bwMode="auto">
                  <a:xfrm>
                    <a:off x="0" y="0"/>
                    <a:ext cx="2580822" cy="832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3514" w:rsidRPr="009F4614">
      <w:rPr>
        <w:b w:val="0"/>
        <w:caps w:val="0"/>
        <w:noProof/>
        <w:color w:val="101939"/>
        <w:sz w:val="16"/>
        <w:szCs w:val="16"/>
      </w:rPr>
      <mc:AlternateContent>
        <mc:Choice Requires="wps">
          <w:drawing>
            <wp:anchor distT="0" distB="0" distL="114300" distR="114300" simplePos="0" relativeHeight="251664896" behindDoc="0" locked="0" layoutInCell="1" allowOverlap="1" wp14:anchorId="1CEF1145" wp14:editId="352DAC8E">
              <wp:simplePos x="0" y="0"/>
              <wp:positionH relativeFrom="margin">
                <wp:posOffset>2641600</wp:posOffset>
              </wp:positionH>
              <wp:positionV relativeFrom="paragraph">
                <wp:posOffset>9425940</wp:posOffset>
              </wp:positionV>
              <wp:extent cx="670941" cy="670941"/>
              <wp:effectExtent l="152400" t="152400" r="142240" b="0"/>
              <wp:wrapNone/>
              <wp:docPr id="5" name="Right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8116556">
                        <a:off x="0" y="0"/>
                        <a:ext cx="670941" cy="670941"/>
                      </a:xfrm>
                      <a:prstGeom prst="rtTriangle">
                        <a:avLst/>
                      </a:prstGeom>
                      <a:solidFill>
                        <a:srgbClr val="9B212A"/>
                      </a:solidFill>
                      <a:ln>
                        <a:noFill/>
                      </a:ln>
                      <a:effec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type w14:anchorId="54833F1B" id="_x0000_t6" coordsize="21600,21600" o:spt="6" path="m,l,21600r21600,xe">
              <v:stroke joinstyle="miter"/>
              <v:path gradientshapeok="t" o:connecttype="custom" o:connectlocs="0,0;0,10800;0,21600;10800,21600;21600,21600;10800,10800" textboxrect="1800,12600,12600,19800"/>
            </v:shapetype>
            <v:shape id="Right Triangle 5" o:spid="_x0000_s1026" type="#_x0000_t6" style="position:absolute;margin-left:208pt;margin-top:742.2pt;width:52.85pt;height:52.85pt;rotation:8865444fd;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" fillcolor="#9b212a" stroked="f">
              <o:lock v:ext="edit" aspectratio="t"/>
              <w10:wrap anchorx="margin"/>
            </v:shape>
          </w:pict>
        </mc:Fallback>
      </mc:AlternateContent>
    </w:r>
    <w:r w:rsidR="00FA01AB">
      <w:rPr>
        <w:b w:val="0"/>
        <w:caps w:val="0"/>
        <w:color w:val="101939"/>
        <w:sz w:val="16"/>
        <w:szCs w:val="16"/>
      </w:rPr>
      <w:t>ENR2 Building</w:t>
    </w:r>
    <w:r w:rsidR="00366B36">
      <w:rPr>
        <w:b w:val="0"/>
        <w:caps w:val="0"/>
        <w:color w:val="101939"/>
        <w:sz w:val="16"/>
        <w:szCs w:val="16"/>
      </w:rPr>
      <w:t>, South 4</w:t>
    </w:r>
    <w:r w:rsidR="00366B36" w:rsidRPr="00366B36">
      <w:rPr>
        <w:b w:val="0"/>
        <w:caps w:val="0"/>
        <w:color w:val="101939"/>
        <w:sz w:val="16"/>
        <w:szCs w:val="16"/>
        <w:vertAlign w:val="superscript"/>
      </w:rPr>
      <w:t>th</w:t>
    </w:r>
    <w:r w:rsidR="00366B36">
      <w:rPr>
        <w:b w:val="0"/>
        <w:caps w:val="0"/>
        <w:color w:val="101939"/>
        <w:sz w:val="16"/>
        <w:szCs w:val="16"/>
      </w:rPr>
      <w:t xml:space="preserve"> Floor</w:t>
    </w:r>
  </w:p>
  <w:p w14:paraId="256025EA" w14:textId="77777777" w:rsidR="007A022E" w:rsidRDefault="00EF3514" w:rsidP="007A022E">
    <w:pPr>
      <w:pStyle w:val="DeptInfo"/>
      <w:spacing w:before="20"/>
      <w:ind w:left="7200"/>
    </w:pPr>
    <w:bookmarkStart w:id="0" w:name="_Hlk44436160"/>
    <w:bookmarkStart w:id="1" w:name="_Hlk44436161"/>
    <w:bookmarkStart w:id="2" w:name="_Hlk44436163"/>
    <w:bookmarkStart w:id="3" w:name="_Hlk44436164"/>
    <w:r w:rsidRPr="0064455B">
      <w:t>PO Box 210</w:t>
    </w:r>
    <w:r w:rsidR="00366B36">
      <w:t>137</w:t>
    </w:r>
  </w:p>
  <w:p w14:paraId="1CE719FD" w14:textId="202E2578" w:rsidR="00EF3514" w:rsidRDefault="00EF3514" w:rsidP="00BC37B5">
    <w:pPr>
      <w:pStyle w:val="DeptInfo"/>
      <w:spacing w:before="20" w:after="100"/>
      <w:ind w:left="7200"/>
    </w:pPr>
    <w:r w:rsidRPr="0064455B">
      <w:t>Tucson, Arizona 85721-0</w:t>
    </w:r>
    <w:r w:rsidR="00B651E1">
      <w:t>137</w:t>
    </w:r>
  </w:p>
  <w:p w14:paraId="77917C2A" w14:textId="5A329512" w:rsidR="00EF3514" w:rsidRPr="0000656C" w:rsidRDefault="00EF3514" w:rsidP="00BC37B5">
    <w:pPr>
      <w:pStyle w:val="DeptContact"/>
      <w:spacing w:before="20" w:after="0"/>
      <w:ind w:left="7200"/>
    </w:pPr>
    <w:r w:rsidRPr="0000656C">
      <w:t xml:space="preserve">Ofc: </w:t>
    </w:r>
    <w:r>
      <w:t>520</w:t>
    </w:r>
    <w:r w:rsidRPr="0000656C">
      <w:t>-</w:t>
    </w:r>
    <w:r>
      <w:t>621</w:t>
    </w:r>
    <w:r w:rsidRPr="0000656C">
      <w:t>-</w:t>
    </w:r>
    <w:r w:rsidR="00B651E1">
      <w:t>1652</w:t>
    </w:r>
  </w:p>
  <w:p w14:paraId="4908BE7C" w14:textId="6BD68AA5" w:rsidR="00EF3514" w:rsidRDefault="00EF3514" w:rsidP="00BC37B5">
    <w:pPr>
      <w:pStyle w:val="DeptContact"/>
      <w:spacing w:before="20" w:after="100"/>
      <w:ind w:left="7200"/>
      <w:contextualSpacing w:val="0"/>
    </w:pPr>
    <w:r w:rsidRPr="0000656C">
      <w:t xml:space="preserve">Fax: </w:t>
    </w:r>
    <w:r>
      <w:t>520</w:t>
    </w:r>
    <w:r w:rsidRPr="0000656C">
      <w:t>-</w:t>
    </w:r>
    <w:r>
      <w:t>621</w:t>
    </w:r>
    <w:r w:rsidRPr="0000656C">
      <w:t>-</w:t>
    </w:r>
    <w:r w:rsidR="00B651E1">
      <w:t>2889</w:t>
    </w:r>
  </w:p>
  <w:p w14:paraId="7E9DDAAC" w14:textId="3FB9B791" w:rsidR="00760F1A" w:rsidRDefault="00A43597" w:rsidP="00BC37B5">
    <w:pPr>
      <w:pStyle w:val="DeptContact"/>
      <w:spacing w:before="20" w:after="100"/>
      <w:ind w:left="7200"/>
    </w:pPr>
    <w:r>
      <w:t>geography.arizona.edu</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037D2"/>
    <w:multiLevelType w:val="hybridMultilevel"/>
    <w:tmpl w:val="EE48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6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55B"/>
    <w:rsid w:val="000054BD"/>
    <w:rsid w:val="00005847"/>
    <w:rsid w:val="000058C8"/>
    <w:rsid w:val="0000656C"/>
    <w:rsid w:val="00033D20"/>
    <w:rsid w:val="000377E6"/>
    <w:rsid w:val="00083C47"/>
    <w:rsid w:val="00094F08"/>
    <w:rsid w:val="000C2CB2"/>
    <w:rsid w:val="000D0E98"/>
    <w:rsid w:val="000E77B3"/>
    <w:rsid w:val="000E7EBC"/>
    <w:rsid w:val="00100610"/>
    <w:rsid w:val="001109BB"/>
    <w:rsid w:val="0017435C"/>
    <w:rsid w:val="00185795"/>
    <w:rsid w:val="001B0196"/>
    <w:rsid w:val="001F3898"/>
    <w:rsid w:val="00204130"/>
    <w:rsid w:val="00206577"/>
    <w:rsid w:val="00221060"/>
    <w:rsid w:val="0026131F"/>
    <w:rsid w:val="00292439"/>
    <w:rsid w:val="002B0177"/>
    <w:rsid w:val="002C0392"/>
    <w:rsid w:val="002E0099"/>
    <w:rsid w:val="002E2E6B"/>
    <w:rsid w:val="00366B36"/>
    <w:rsid w:val="003854E3"/>
    <w:rsid w:val="003967FC"/>
    <w:rsid w:val="003A1A33"/>
    <w:rsid w:val="003A5B2A"/>
    <w:rsid w:val="003C2D7B"/>
    <w:rsid w:val="003F65C0"/>
    <w:rsid w:val="00433754"/>
    <w:rsid w:val="004434CE"/>
    <w:rsid w:val="004816EB"/>
    <w:rsid w:val="0048346C"/>
    <w:rsid w:val="004D2909"/>
    <w:rsid w:val="004E24E3"/>
    <w:rsid w:val="004F7687"/>
    <w:rsid w:val="005259D1"/>
    <w:rsid w:val="00544F10"/>
    <w:rsid w:val="0056260A"/>
    <w:rsid w:val="00562EAB"/>
    <w:rsid w:val="005764A7"/>
    <w:rsid w:val="00593E31"/>
    <w:rsid w:val="005B240E"/>
    <w:rsid w:val="005B48C2"/>
    <w:rsid w:val="005D3B1F"/>
    <w:rsid w:val="00603A48"/>
    <w:rsid w:val="00615398"/>
    <w:rsid w:val="0064455B"/>
    <w:rsid w:val="00664C01"/>
    <w:rsid w:val="0069140E"/>
    <w:rsid w:val="006B22C9"/>
    <w:rsid w:val="0074079E"/>
    <w:rsid w:val="007431B7"/>
    <w:rsid w:val="0074690A"/>
    <w:rsid w:val="00760F1A"/>
    <w:rsid w:val="00772DAF"/>
    <w:rsid w:val="007A022E"/>
    <w:rsid w:val="007B5A85"/>
    <w:rsid w:val="007F66DC"/>
    <w:rsid w:val="00864D26"/>
    <w:rsid w:val="00876519"/>
    <w:rsid w:val="00887074"/>
    <w:rsid w:val="008A52BE"/>
    <w:rsid w:val="008D731F"/>
    <w:rsid w:val="008E7445"/>
    <w:rsid w:val="008F1097"/>
    <w:rsid w:val="00930EF3"/>
    <w:rsid w:val="00971CEE"/>
    <w:rsid w:val="009920C0"/>
    <w:rsid w:val="009F4614"/>
    <w:rsid w:val="00A11B89"/>
    <w:rsid w:val="00A43597"/>
    <w:rsid w:val="00A61CE4"/>
    <w:rsid w:val="00AB0D60"/>
    <w:rsid w:val="00AC76E2"/>
    <w:rsid w:val="00B07A72"/>
    <w:rsid w:val="00B651E1"/>
    <w:rsid w:val="00B874DE"/>
    <w:rsid w:val="00BA52EA"/>
    <w:rsid w:val="00BC37B5"/>
    <w:rsid w:val="00BD0130"/>
    <w:rsid w:val="00BF0444"/>
    <w:rsid w:val="00C25FE0"/>
    <w:rsid w:val="00C41E40"/>
    <w:rsid w:val="00C50931"/>
    <w:rsid w:val="00C6008C"/>
    <w:rsid w:val="00C667B1"/>
    <w:rsid w:val="00CA0338"/>
    <w:rsid w:val="00CC0F27"/>
    <w:rsid w:val="00D30EBD"/>
    <w:rsid w:val="00D93467"/>
    <w:rsid w:val="00DA453A"/>
    <w:rsid w:val="00E80897"/>
    <w:rsid w:val="00E85AD8"/>
    <w:rsid w:val="00E86E75"/>
    <w:rsid w:val="00EA3DC8"/>
    <w:rsid w:val="00EF3514"/>
    <w:rsid w:val="00F130F6"/>
    <w:rsid w:val="00F54609"/>
    <w:rsid w:val="00F62864"/>
    <w:rsid w:val="00F8250B"/>
    <w:rsid w:val="00FA01AB"/>
    <w:rsid w:val="00FC3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B7F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DEPT. Name"/>
    <w:next w:val="Normal"/>
    <w:link w:val="Heading1Char"/>
    <w:uiPriority w:val="9"/>
    <w:rsid w:val="00562EAB"/>
    <w:pPr>
      <w:keepNext/>
      <w:keepLines/>
      <w:spacing w:before="480"/>
      <w:outlineLvl w:val="0"/>
    </w:pPr>
    <w:rPr>
      <w:rFonts w:ascii="MiloSerifOT-Bold" w:eastAsiaTheme="majorEastAsia" w:hAnsi="MiloSerifOT-Bold" w:cstheme="majorBidi"/>
      <w:bCs/>
      <w:color w:val="980D1B"/>
      <w:sz w:val="1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EPT. Name Char"/>
    <w:basedOn w:val="DefaultParagraphFont"/>
    <w:link w:val="Heading1"/>
    <w:uiPriority w:val="9"/>
    <w:rsid w:val="00562EAB"/>
    <w:rPr>
      <w:rFonts w:ascii="MiloSerifOT-Bold" w:eastAsiaTheme="majorEastAsia" w:hAnsi="MiloSerifOT-Bold" w:cstheme="majorBidi"/>
      <w:bCs/>
      <w:color w:val="980D1B"/>
      <w:sz w:val="18"/>
      <w:szCs w:val="32"/>
    </w:rPr>
  </w:style>
  <w:style w:type="paragraph" w:styleId="TOCHeading">
    <w:name w:val="TOC Heading"/>
    <w:basedOn w:val="Heading1"/>
    <w:next w:val="Normal"/>
    <w:uiPriority w:val="39"/>
    <w:unhideWhenUsed/>
    <w:rsid w:val="00E80897"/>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E80897"/>
    <w:rPr>
      <w:rFonts w:ascii="Lucida Grande" w:hAnsi="Lucida Grande"/>
      <w:sz w:val="18"/>
      <w:szCs w:val="18"/>
    </w:rPr>
  </w:style>
  <w:style w:type="character" w:customStyle="1" w:styleId="BalloonTextChar">
    <w:name w:val="Balloon Text Char"/>
    <w:basedOn w:val="DefaultParagraphFont"/>
    <w:link w:val="BalloonText"/>
    <w:uiPriority w:val="99"/>
    <w:semiHidden/>
    <w:rsid w:val="00E80897"/>
    <w:rPr>
      <w:rFonts w:ascii="Lucida Grande" w:hAnsi="Lucida Grande"/>
      <w:sz w:val="18"/>
      <w:szCs w:val="18"/>
    </w:rPr>
  </w:style>
  <w:style w:type="paragraph" w:styleId="TOC1">
    <w:name w:val="toc 1"/>
    <w:basedOn w:val="Normal"/>
    <w:next w:val="Normal"/>
    <w:autoRedefine/>
    <w:uiPriority w:val="39"/>
    <w:unhideWhenUsed/>
    <w:rsid w:val="00E80897"/>
    <w:pPr>
      <w:spacing w:before="120"/>
    </w:pPr>
    <w:rPr>
      <w:b/>
      <w:sz w:val="22"/>
      <w:szCs w:val="22"/>
    </w:rPr>
  </w:style>
  <w:style w:type="paragraph" w:styleId="TOC2">
    <w:name w:val="toc 2"/>
    <w:basedOn w:val="Normal"/>
    <w:next w:val="Normal"/>
    <w:autoRedefine/>
    <w:uiPriority w:val="39"/>
    <w:unhideWhenUsed/>
    <w:rsid w:val="00E80897"/>
    <w:pPr>
      <w:ind w:left="240"/>
    </w:pPr>
    <w:rPr>
      <w:i/>
      <w:sz w:val="22"/>
      <w:szCs w:val="22"/>
    </w:rPr>
  </w:style>
  <w:style w:type="paragraph" w:styleId="TOC3">
    <w:name w:val="toc 3"/>
    <w:basedOn w:val="Normal"/>
    <w:next w:val="Normal"/>
    <w:autoRedefine/>
    <w:uiPriority w:val="39"/>
    <w:unhideWhenUsed/>
    <w:rsid w:val="00E80897"/>
    <w:pPr>
      <w:ind w:left="480"/>
    </w:pPr>
    <w:rPr>
      <w:sz w:val="22"/>
      <w:szCs w:val="22"/>
    </w:rPr>
  </w:style>
  <w:style w:type="paragraph" w:styleId="TOC4">
    <w:name w:val="toc 4"/>
    <w:basedOn w:val="Normal"/>
    <w:next w:val="Normal"/>
    <w:autoRedefine/>
    <w:uiPriority w:val="39"/>
    <w:semiHidden/>
    <w:unhideWhenUsed/>
    <w:rsid w:val="00E80897"/>
    <w:pPr>
      <w:ind w:left="720"/>
    </w:pPr>
    <w:rPr>
      <w:sz w:val="20"/>
      <w:szCs w:val="20"/>
    </w:rPr>
  </w:style>
  <w:style w:type="paragraph" w:styleId="TOC5">
    <w:name w:val="toc 5"/>
    <w:basedOn w:val="Normal"/>
    <w:next w:val="Normal"/>
    <w:autoRedefine/>
    <w:uiPriority w:val="39"/>
    <w:semiHidden/>
    <w:unhideWhenUsed/>
    <w:rsid w:val="00E80897"/>
    <w:pPr>
      <w:ind w:left="960"/>
    </w:pPr>
    <w:rPr>
      <w:sz w:val="20"/>
      <w:szCs w:val="20"/>
    </w:rPr>
  </w:style>
  <w:style w:type="paragraph" w:styleId="TOC6">
    <w:name w:val="toc 6"/>
    <w:basedOn w:val="Normal"/>
    <w:next w:val="Normal"/>
    <w:autoRedefine/>
    <w:uiPriority w:val="39"/>
    <w:semiHidden/>
    <w:unhideWhenUsed/>
    <w:rsid w:val="00E80897"/>
    <w:pPr>
      <w:ind w:left="1200"/>
    </w:pPr>
    <w:rPr>
      <w:sz w:val="20"/>
      <w:szCs w:val="20"/>
    </w:rPr>
  </w:style>
  <w:style w:type="paragraph" w:styleId="TOC7">
    <w:name w:val="toc 7"/>
    <w:basedOn w:val="Normal"/>
    <w:next w:val="Normal"/>
    <w:autoRedefine/>
    <w:uiPriority w:val="39"/>
    <w:semiHidden/>
    <w:unhideWhenUsed/>
    <w:rsid w:val="00E80897"/>
    <w:pPr>
      <w:ind w:left="1440"/>
    </w:pPr>
    <w:rPr>
      <w:sz w:val="20"/>
      <w:szCs w:val="20"/>
    </w:rPr>
  </w:style>
  <w:style w:type="paragraph" w:styleId="TOC8">
    <w:name w:val="toc 8"/>
    <w:basedOn w:val="Normal"/>
    <w:next w:val="Normal"/>
    <w:autoRedefine/>
    <w:uiPriority w:val="39"/>
    <w:semiHidden/>
    <w:unhideWhenUsed/>
    <w:rsid w:val="00E80897"/>
    <w:pPr>
      <w:ind w:left="1680"/>
    </w:pPr>
    <w:rPr>
      <w:sz w:val="20"/>
      <w:szCs w:val="20"/>
    </w:rPr>
  </w:style>
  <w:style w:type="paragraph" w:styleId="TOC9">
    <w:name w:val="toc 9"/>
    <w:basedOn w:val="Normal"/>
    <w:next w:val="Normal"/>
    <w:autoRedefine/>
    <w:uiPriority w:val="39"/>
    <w:semiHidden/>
    <w:unhideWhenUsed/>
    <w:rsid w:val="00E80897"/>
    <w:pPr>
      <w:ind w:left="1920"/>
    </w:pPr>
    <w:rPr>
      <w:sz w:val="20"/>
      <w:szCs w:val="20"/>
    </w:rPr>
  </w:style>
  <w:style w:type="paragraph" w:styleId="Title">
    <w:name w:val="Title"/>
    <w:basedOn w:val="Normal"/>
    <w:next w:val="Normal"/>
    <w:link w:val="TitleChar"/>
    <w:uiPriority w:val="10"/>
    <w:rsid w:val="005764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64A7"/>
    <w:rPr>
      <w:rFonts w:asciiTheme="majorHAnsi" w:eastAsiaTheme="majorEastAsia" w:hAnsiTheme="majorHAnsi" w:cstheme="majorBidi"/>
      <w:color w:val="17365D" w:themeColor="text2" w:themeShade="BF"/>
      <w:spacing w:val="5"/>
      <w:kern w:val="28"/>
      <w:sz w:val="52"/>
      <w:szCs w:val="52"/>
    </w:rPr>
  </w:style>
  <w:style w:type="paragraph" w:styleId="Subtitle">
    <w:name w:val="Subtitle"/>
    <w:aliases w:val="Dept Name"/>
    <w:basedOn w:val="Normal"/>
    <w:link w:val="SubtitleChar"/>
    <w:rsid w:val="00C6008C"/>
    <w:pPr>
      <w:numPr>
        <w:ilvl w:val="1"/>
      </w:numPr>
    </w:pPr>
    <w:rPr>
      <w:rFonts w:ascii="MiloSerifOT-Bold" w:eastAsiaTheme="majorEastAsia" w:hAnsi="MiloSerifOT-Bold" w:cs="Rockwell"/>
      <w:bCs/>
      <w:caps/>
      <w:color w:val="980D1B"/>
      <w:sz w:val="18"/>
      <w:szCs w:val="192"/>
      <w14:textFill>
        <w14:solidFill>
          <w14:srgbClr w14:val="980D1B">
            <w14:alpha w14:val="85000"/>
          </w14:srgbClr>
        </w14:solidFill>
      </w14:textFill>
      <w14:props3d w14:extrusionH="0" w14:contourW="0" w14:prstMaterial="none">
        <w14:contourClr>
          <w14:schemeClr w14:val="bg1"/>
        </w14:contourClr>
      </w14:props3d>
    </w:rPr>
  </w:style>
  <w:style w:type="character" w:customStyle="1" w:styleId="SubtitleChar">
    <w:name w:val="Subtitle Char"/>
    <w:aliases w:val="Dept Name Char"/>
    <w:basedOn w:val="DefaultParagraphFont"/>
    <w:link w:val="Subtitle"/>
    <w:rsid w:val="00C6008C"/>
    <w:rPr>
      <w:rFonts w:ascii="MiloSerifOT-Bold" w:eastAsiaTheme="majorEastAsia" w:hAnsi="MiloSerifOT-Bold" w:cs="Rockwell"/>
      <w:bCs/>
      <w:caps/>
      <w:color w:val="980D1B"/>
      <w:sz w:val="18"/>
      <w:szCs w:val="192"/>
      <w14:textFill>
        <w14:solidFill>
          <w14:srgbClr w14:val="980D1B">
            <w14:alpha w14:val="85000"/>
          </w14:srgbClr>
        </w14:solidFill>
      </w14:textFill>
      <w14:props3d w14:extrusionH="0" w14:contourW="0" w14:prstMaterial="none">
        <w14:contourClr>
          <w14:schemeClr w14:val="bg1"/>
        </w14:contourClr>
      </w14:props3d>
    </w:rPr>
  </w:style>
  <w:style w:type="paragraph" w:customStyle="1" w:styleId="DeptInfo">
    <w:name w:val="Dept Info"/>
    <w:basedOn w:val="Normal"/>
    <w:qFormat/>
    <w:rsid w:val="00864D26"/>
    <w:rPr>
      <w:rFonts w:ascii="Times New Roman" w:hAnsi="Times New Roman"/>
      <w:color w:val="101939"/>
      <w:sz w:val="16"/>
      <w:szCs w:val="16"/>
    </w:rPr>
  </w:style>
  <w:style w:type="paragraph" w:customStyle="1" w:styleId="DepartmentHeadline">
    <w:name w:val="Department Headline"/>
    <w:qFormat/>
    <w:rsid w:val="00033D20"/>
    <w:pPr>
      <w:contextualSpacing/>
    </w:pPr>
    <w:rPr>
      <w:rFonts w:ascii="Times New Roman" w:hAnsi="Times New Roman"/>
      <w:b/>
      <w:caps/>
      <w:color w:val="980D1B"/>
      <w:sz w:val="18"/>
      <w:szCs w:val="18"/>
    </w:rPr>
  </w:style>
  <w:style w:type="paragraph" w:customStyle="1" w:styleId="DeptContact">
    <w:name w:val="Dept. Contact"/>
    <w:qFormat/>
    <w:rsid w:val="00864D26"/>
    <w:pPr>
      <w:spacing w:after="160"/>
      <w:contextualSpacing/>
    </w:pPr>
    <w:rPr>
      <w:rFonts w:ascii="Times New Roman" w:hAnsi="Times New Roman"/>
      <w:color w:val="101939"/>
      <w:sz w:val="16"/>
      <w:szCs w:val="16"/>
    </w:rPr>
  </w:style>
  <w:style w:type="paragraph" w:customStyle="1" w:styleId="DeptURL">
    <w:name w:val="Dept. URL"/>
    <w:qFormat/>
    <w:rsid w:val="00083C47"/>
    <w:pPr>
      <w:contextualSpacing/>
    </w:pPr>
    <w:rPr>
      <w:rFonts w:ascii="Times New Roman" w:hAnsi="Times New Roman"/>
      <w:color w:val="101939"/>
      <w:sz w:val="16"/>
      <w:szCs w:val="16"/>
    </w:rPr>
  </w:style>
  <w:style w:type="paragraph" w:styleId="Header">
    <w:name w:val="header"/>
    <w:basedOn w:val="Normal"/>
    <w:link w:val="HeaderChar"/>
    <w:uiPriority w:val="99"/>
    <w:unhideWhenUsed/>
    <w:rsid w:val="008E7445"/>
    <w:pPr>
      <w:tabs>
        <w:tab w:val="center" w:pos="4320"/>
        <w:tab w:val="right" w:pos="8640"/>
      </w:tabs>
    </w:pPr>
  </w:style>
  <w:style w:type="character" w:customStyle="1" w:styleId="HeaderChar">
    <w:name w:val="Header Char"/>
    <w:basedOn w:val="DefaultParagraphFont"/>
    <w:link w:val="Header"/>
    <w:uiPriority w:val="99"/>
    <w:rsid w:val="008E7445"/>
  </w:style>
  <w:style w:type="paragraph" w:styleId="Footer">
    <w:name w:val="footer"/>
    <w:basedOn w:val="Normal"/>
    <w:link w:val="FooterChar"/>
    <w:uiPriority w:val="99"/>
    <w:unhideWhenUsed/>
    <w:rsid w:val="008E7445"/>
    <w:pPr>
      <w:tabs>
        <w:tab w:val="center" w:pos="4320"/>
        <w:tab w:val="right" w:pos="8640"/>
      </w:tabs>
    </w:pPr>
  </w:style>
  <w:style w:type="character" w:customStyle="1" w:styleId="FooterChar">
    <w:name w:val="Footer Char"/>
    <w:basedOn w:val="DefaultParagraphFont"/>
    <w:link w:val="Footer"/>
    <w:uiPriority w:val="99"/>
    <w:rsid w:val="008E7445"/>
  </w:style>
  <w:style w:type="paragraph" w:customStyle="1" w:styleId="TimesNewRomanParagraphStyle">
    <w:name w:val="Times New Roman Paragraph Style"/>
    <w:qFormat/>
    <w:rsid w:val="000377E6"/>
    <w:pPr>
      <w:spacing w:before="40" w:after="100" w:afterAutospacing="1" w:line="360" w:lineRule="auto"/>
    </w:pPr>
    <w:rPr>
      <w:rFonts w:ascii="Times New Roman" w:hAnsi="Times New Roman"/>
      <w:sz w:val="20"/>
      <w:szCs w:val="20"/>
    </w:rPr>
  </w:style>
  <w:style w:type="character" w:styleId="Hyperlink">
    <w:name w:val="Hyperlink"/>
    <w:basedOn w:val="DefaultParagraphFont"/>
    <w:uiPriority w:val="99"/>
    <w:unhideWhenUsed/>
    <w:rsid w:val="00185795"/>
    <w:rPr>
      <w:color w:val="0000FF" w:themeColor="hyperlink"/>
      <w:u w:val="single"/>
    </w:rPr>
  </w:style>
  <w:style w:type="character" w:styleId="UnresolvedMention">
    <w:name w:val="Unresolved Mention"/>
    <w:basedOn w:val="DefaultParagraphFont"/>
    <w:uiPriority w:val="99"/>
    <w:semiHidden/>
    <w:unhideWhenUsed/>
    <w:rsid w:val="00185795"/>
    <w:rPr>
      <w:color w:val="605E5C"/>
      <w:shd w:val="clear" w:color="auto" w:fill="E1DFDD"/>
    </w:rPr>
  </w:style>
  <w:style w:type="paragraph" w:customStyle="1" w:styleId="Default">
    <w:name w:val="Default"/>
    <w:rsid w:val="00CA0338"/>
    <w:pPr>
      <w:autoSpaceDE w:val="0"/>
      <w:autoSpaceDN w:val="0"/>
      <w:adjustRightInd w:val="0"/>
    </w:pPr>
    <w:rPr>
      <w:rFonts w:ascii="Times New Roman" w:eastAsiaTheme="minorHAns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358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85694870FFE64797977A4D0D0E44F4" ma:contentTypeVersion="9" ma:contentTypeDescription="Create a new document." ma:contentTypeScope="" ma:versionID="5c04060c676a0074df07a367ac8b4ca9">
  <xsd:schema xmlns:xsd="http://www.w3.org/2001/XMLSchema" xmlns:xs="http://www.w3.org/2001/XMLSchema" xmlns:p="http://schemas.microsoft.com/office/2006/metadata/properties" xmlns:ns3="dfd1248d-816b-41e6-b876-24df8ab0e1b8" targetNamespace="http://schemas.microsoft.com/office/2006/metadata/properties" ma:root="true" ma:fieldsID="468a5f43343a4c19a1ca32749c7b1fa7" ns3:_="">
    <xsd:import namespace="dfd1248d-816b-41e6-b876-24df8ab0e1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1248d-816b-41e6-b876-24df8ab0e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CB76B-04DC-409B-A8A1-CC262C30F0D3}">
  <ds:schemaRefs>
    <ds:schemaRef ds:uri="http://schemas.openxmlformats.org/officeDocument/2006/bibliography"/>
  </ds:schemaRefs>
</ds:datastoreItem>
</file>

<file path=customXml/itemProps2.xml><?xml version="1.0" encoding="utf-8"?>
<ds:datastoreItem xmlns:ds="http://schemas.openxmlformats.org/officeDocument/2006/customXml" ds:itemID="{9DD0F65A-1803-4BB6-9F48-3DD18443D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1248d-816b-41e6-b876-24df8ab0e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5AD72-3E7C-415F-AAA2-929F22872755}">
  <ds:schemaRefs>
    <ds:schemaRef ds:uri="http://schemas.microsoft.com/sharepoint/v3/contenttype/forms"/>
  </ds:schemaRefs>
</ds:datastoreItem>
</file>

<file path=customXml/itemProps4.xml><?xml version="1.0" encoding="utf-8"?>
<ds:datastoreItem xmlns:ds="http://schemas.openxmlformats.org/officeDocument/2006/customXml" ds:itemID="{283C9A7C-EA9A-4A3F-BA3E-F1C82024E33D}">
  <ds:schemaRefs>
    <ds:schemaRef ds:uri="dfd1248d-816b-41e6-b876-24df8ab0e1b8"/>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2025-12-05T18:49:00Z</dcterms:created>
  <dcterms:modified xsi:type="dcterms:W3CDTF">2025-12-05T18:51:00Z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0x010100F185694870FFE64797977A4D0D0E44F4</vt:lpwstr>
  </property>
</Properties>
</file>